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80" w:rsidRDefault="00B45F80" w:rsidP="00B45F80">
      <w:pPr>
        <w:spacing w:line="360" w:lineRule="auto"/>
        <w:ind w:left="360"/>
        <w:rPr>
          <w:b/>
          <w:i/>
          <w:sz w:val="24"/>
        </w:rPr>
      </w:pPr>
      <w:r>
        <w:rPr>
          <w:b/>
          <w:sz w:val="24"/>
        </w:rPr>
        <w:t xml:space="preserve">Царев </w:t>
      </w:r>
      <w:r>
        <w:rPr>
          <w:sz w:val="24"/>
        </w:rPr>
        <w:t>Михаил Иванович (1903–1987) – актер, Нар. артист СССР. Детские и юношеские годы провел в Тлн., учился в здешней  р. гимназии. Ш</w:t>
      </w:r>
      <w:r>
        <w:rPr>
          <w:b/>
          <w:sz w:val="24"/>
          <w:lang w:val="en-US"/>
        </w:rPr>
        <w:t xml:space="preserve"> 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Царевский </w:t>
      </w:r>
      <w:r>
        <w:rPr>
          <w:sz w:val="24"/>
        </w:rPr>
        <w:t xml:space="preserve">Арсений Семенович (1853–1917) – богослов. В 1892–1917 проф. правосл. богословия ТУ. </w:t>
      </w:r>
      <w:r>
        <w:rPr>
          <w:sz w:val="24"/>
          <w:lang w:val="en-US"/>
        </w:rPr>
        <w:t>II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Цвет </w:t>
      </w:r>
      <w:r>
        <w:rPr>
          <w:sz w:val="24"/>
        </w:rPr>
        <w:t>Михаил Семенович (1872–1919) – ученый – ботаник, физиолог и биохимик. В 1917–18 проф. ботаники ТУ. Ш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Цвет </w:t>
      </w:r>
      <w:r>
        <w:rPr>
          <w:sz w:val="24"/>
        </w:rPr>
        <w:t>Семен Николаевич (1829–    ) – экономист. В 1877–79 чиновник Эстл. губ. правления. Автор нескольких книг по гос. хозяйству, вышедших в свет в Тлн. Ш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Цветаев </w:t>
      </w:r>
      <w:r>
        <w:rPr>
          <w:sz w:val="24"/>
        </w:rPr>
        <w:t xml:space="preserve">Василий Петрович (ум. 1897) – общ. деятель в Нарве в последней трети </w:t>
      </w:r>
      <w:r>
        <w:rPr>
          <w:sz w:val="24"/>
          <w:lang w:val="en-US"/>
        </w:rPr>
        <w:t>XIX</w:t>
      </w:r>
      <w:r>
        <w:rPr>
          <w:sz w:val="24"/>
        </w:rPr>
        <w:t xml:space="preserve"> в., один из основателей Р. общ. собрания. Ш</w:t>
      </w:r>
    </w:p>
    <w:p w:rsidR="00B45F80" w:rsidRP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Цветков </w:t>
      </w:r>
      <w:r>
        <w:rPr>
          <w:sz w:val="24"/>
        </w:rPr>
        <w:t xml:space="preserve">Дмитрий Павлович (1890–1930) – ученый-филолог, представитель води по национальности, общ. деятель. Один из основателей культ.-просвет.   об-ва «Заря» в дер. Венкуль (Принаровье). </w:t>
      </w:r>
      <w:r>
        <w:rPr>
          <w:sz w:val="24"/>
          <w:lang w:val="en-US"/>
        </w:rPr>
        <w:t>II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Цейдлер </w:t>
      </w:r>
      <w:r w:rsidRPr="00AA1F80">
        <w:rPr>
          <w:sz w:val="24"/>
        </w:rPr>
        <w:t xml:space="preserve">Клара Федоровна (1870–1951) – художник. Детские годы провела в Валге. С 1918 по1940 жила в Тлн, где преподавала в Худ.-пром. училище. </w:t>
      </w:r>
      <w:r w:rsidRPr="00B45F80">
        <w:rPr>
          <w:sz w:val="24"/>
        </w:rPr>
        <w:t xml:space="preserve">Видный мастер эст. прикладного искусства. </w:t>
      </w:r>
      <w:r>
        <w:rPr>
          <w:sz w:val="24"/>
          <w:lang w:val="en-US"/>
        </w:rPr>
        <w:t>II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Цивинский </w:t>
      </w:r>
      <w:r>
        <w:rPr>
          <w:sz w:val="24"/>
        </w:rPr>
        <w:t>Сергей Антонович (1895–1941) – художник-каррикатурист, сотрудник рижской газ. «Сегодня». Был в Тлн. в апр.1931. Ш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Цинзерлинг </w:t>
      </w:r>
      <w:r>
        <w:rPr>
          <w:sz w:val="24"/>
        </w:rPr>
        <w:t>Всеволод Дмитриевич (1891–1960) – ученый</w:t>
      </w:r>
      <w:r>
        <w:rPr>
          <w:sz w:val="24"/>
        </w:rPr>
        <w:softHyphen/>
        <w:t>-патологоанатом. В 1913–17 студент-медик ТУ, позже проф. в Ленинграде. Ш</w:t>
      </w:r>
    </w:p>
    <w:p w:rsidR="00B45F80" w:rsidRP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Цитович </w:t>
      </w:r>
      <w:r>
        <w:rPr>
          <w:sz w:val="24"/>
        </w:rPr>
        <w:t xml:space="preserve">Борис Павлович (1890–1941) – медик, бактериолог и общ. деятель 1920–1930-х гг. </w:t>
      </w:r>
      <w:r>
        <w:rPr>
          <w:sz w:val="24"/>
          <w:lang w:val="en-US"/>
        </w:rPr>
        <w:t>I</w:t>
      </w:r>
      <w:r w:rsidRPr="00B45F80">
        <w:rPr>
          <w:sz w:val="24"/>
        </w:rPr>
        <w:t>-</w:t>
      </w:r>
      <w:r>
        <w:rPr>
          <w:sz w:val="24"/>
          <w:lang w:val="en-US"/>
        </w:rPr>
        <w:t>II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Цыновский–Тамкаев </w:t>
      </w:r>
      <w:r w:rsidRPr="00AA1F80">
        <w:rPr>
          <w:sz w:val="24"/>
        </w:rPr>
        <w:t xml:space="preserve">Борис Эвальдович (1902–1941) – деятель р. скаутского движения в Эстонии 1920–1930-х гг., акт. член об-ва “Витязь” в Тлн. </w:t>
      </w:r>
      <w:r>
        <w:rPr>
          <w:sz w:val="24"/>
          <w:lang w:val="en-US"/>
        </w:rPr>
        <w:t>II</w:t>
      </w:r>
    </w:p>
    <w:p w:rsidR="00B45F80" w:rsidRDefault="00B45F80" w:rsidP="00B45F8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Цыпурин </w:t>
      </w:r>
      <w:r>
        <w:rPr>
          <w:sz w:val="24"/>
        </w:rPr>
        <w:t>(Цыцурин) Федор Степанович (1814–1895) – ученый-медик. Занимался в 1839–41 в ТУ, д-р мед. (1841); позже проф. Киевского ун-та.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80"/>
    <w:rsid w:val="0030585A"/>
    <w:rsid w:val="00B4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2013-10-02T20:47:00Z</dcterms:created>
  <dcterms:modified xsi:type="dcterms:W3CDTF">2013-10-02T20:47:00Z</dcterms:modified>
</cp:coreProperties>
</file>