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6B" w:rsidRPr="00FF2CB9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Хара-Даван </w:t>
      </w:r>
      <w:r w:rsidRPr="00AA1F80">
        <w:rPr>
          <w:sz w:val="24"/>
        </w:rPr>
        <w:t xml:space="preserve">(Даваев) Эренджен Даваевич (1885–1942) – публицист-евразиец, историк, автор нашумевшей книги “Чингисхан как полководец и его наследие” (1929). </w:t>
      </w:r>
      <w:r w:rsidRPr="00FF2CB9">
        <w:rPr>
          <w:sz w:val="24"/>
        </w:rPr>
        <w:t xml:space="preserve">В 1908–10 студент мед. ф-та ТУ. Ш 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Харитоновский </w:t>
      </w:r>
      <w:r w:rsidRPr="00AA1F80">
        <w:rPr>
          <w:sz w:val="24"/>
        </w:rPr>
        <w:t xml:space="preserve">Николай Васильевич (1860–    ) – врач, д-р мед. Докт. диссерт. защитил в ТУ (1899). </w:t>
      </w:r>
      <w:r w:rsidRPr="0039336B">
        <w:rPr>
          <w:sz w:val="24"/>
        </w:rPr>
        <w:t>Работал врачом в Валга (1892–95), Тарту (1895–1911) и Тлн. (1911–13). 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Харлампиев </w:t>
      </w:r>
      <w:r w:rsidRPr="00AA1F80">
        <w:rPr>
          <w:sz w:val="24"/>
        </w:rPr>
        <w:t xml:space="preserve">Аркадий Георгиевич (ум. 1963) – спорт. деятель, тренер по боксу. В Тлн. в 1921–22, организовал боксерские курсы и заложил основы эст. школы бокса. </w:t>
      </w:r>
      <w:r w:rsidRPr="0039336B">
        <w:rPr>
          <w:sz w:val="24"/>
        </w:rPr>
        <w:t>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Харузин </w:t>
      </w:r>
      <w:r w:rsidRPr="00AA1F80">
        <w:rPr>
          <w:sz w:val="24"/>
        </w:rPr>
        <w:t xml:space="preserve">Алексей Николаевич (1864–1932) – этнограф, антрополог, статистик. Учился в Тлн. гиманзии, в 1891–95 служил в Тлн., ред. “Временника Эстл. губ.”; автор работ по аграрным проблемам края и антропологии Эстонии. </w:t>
      </w:r>
      <w:r>
        <w:rPr>
          <w:sz w:val="24"/>
          <w:lang w:val="en-US"/>
        </w:rPr>
        <w:t>II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Харузин </w:t>
      </w:r>
      <w:r w:rsidRPr="00AA1F80">
        <w:rPr>
          <w:sz w:val="24"/>
        </w:rPr>
        <w:t xml:space="preserve">Михаил Николаевич (1860–1888) – этнограф, юрист, публицист. Учился в Тлн. гимназии, в 1887–88 чиновник по особым поручениям при эстл. губернаторе; ред. неофициальной части "Эстл. губ. ведомостей". </w:t>
      </w:r>
      <w:r w:rsidRPr="0039336B">
        <w:rPr>
          <w:sz w:val="24"/>
        </w:rPr>
        <w:t xml:space="preserve">Автор статей по законодательству, истории и этнографии Эстонии. </w:t>
      </w:r>
      <w:r>
        <w:rPr>
          <w:sz w:val="24"/>
          <w:lang w:val="en-US"/>
        </w:rPr>
        <w:t>II</w:t>
      </w:r>
      <w:r w:rsidRPr="0039336B">
        <w:rPr>
          <w:sz w:val="24"/>
        </w:rPr>
        <w:t xml:space="preserve"> 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Харузин </w:t>
      </w:r>
      <w:r w:rsidRPr="00AA1F80">
        <w:rPr>
          <w:sz w:val="24"/>
        </w:rPr>
        <w:t xml:space="preserve">Николай Николаевич (1865–1900) – этнограф, историк, археолог. Учился в ТУ. В 1892 совершил этнограф. экспедицию в Эстонию. Автор трудов по этнографии и археологии эстонцев. </w:t>
      </w:r>
      <w:r w:rsidRPr="0039336B">
        <w:rPr>
          <w:sz w:val="24"/>
        </w:rPr>
        <w:t>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Хвольсон </w:t>
      </w:r>
      <w:r w:rsidRPr="00AA1F80">
        <w:rPr>
          <w:sz w:val="24"/>
        </w:rPr>
        <w:t xml:space="preserve">Орест Данилович (1852–1934) – ученый-физик, проф. Спб. ун-та, почетн. акад. </w:t>
      </w:r>
      <w:r w:rsidRPr="0039336B">
        <w:rPr>
          <w:sz w:val="24"/>
        </w:rPr>
        <w:t xml:space="preserve">В 1890-е гг. отдыхал в Нарва-Йыэсуу. </w:t>
      </w:r>
      <w:r>
        <w:rPr>
          <w:sz w:val="24"/>
        </w:rPr>
        <w:t>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Хенкин </w:t>
      </w:r>
      <w:r>
        <w:rPr>
          <w:sz w:val="24"/>
        </w:rPr>
        <w:t>Виктор Яковлевич (1882–1944) – артист эстрады. Выступал в Эстонии в 1927–28.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Херасков </w:t>
      </w:r>
      <w:r>
        <w:rPr>
          <w:sz w:val="24"/>
        </w:rPr>
        <w:t>Николай Александрович (1847–1911) – архитектор, инженер. С 1889 младший инженер Эстл. губ. правления, с 1908 эстл. губ. инженер. Автор «Путеводителя по Ревелю и его окрестностям» (Ревель, 1896, 1915), «Ист. сведения о Ревеле» (Ревель, 1897).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Химона </w:t>
      </w:r>
      <w:r>
        <w:rPr>
          <w:sz w:val="24"/>
        </w:rPr>
        <w:t>Николай Петрович (1865–1929) – художник. Вместе со своим учителем И. И. Шишкиным бывал в 1890-е гг. на Нарвском взморье.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Хирьяков </w:t>
      </w:r>
      <w:r>
        <w:rPr>
          <w:sz w:val="24"/>
        </w:rPr>
        <w:t>Александр Модестович (1863–1940) – писатель, журналист, мемуарист. Посещал в нач. 1890-х гг. Н. С. Лескова в Нарва-Йыэсуу и Мерекюла.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Хлопин </w:t>
      </w:r>
      <w:r>
        <w:rPr>
          <w:sz w:val="24"/>
        </w:rPr>
        <w:t>Виталий Григорьевич (1890–1950) – радиохимик, основатель научной школы, акад. АН СССР. Сын Г. В. Хлопина, брат Н. Г. Хлопина. В конце 1890-х – нач. 1900-х гг. жил в Тарту и учился в частной нем. гимназии. 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Хлопин </w:t>
      </w:r>
      <w:r>
        <w:rPr>
          <w:sz w:val="24"/>
        </w:rPr>
        <w:t xml:space="preserve">Григорий Витальевич (1863–1929) – ученый-медик, специалист по гигиене. В 1896–1903 проф. гигиены ТУ. </w:t>
      </w:r>
      <w:r>
        <w:rPr>
          <w:sz w:val="24"/>
          <w:lang w:val="en-US"/>
        </w:rPr>
        <w:t>II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Хлопин </w:t>
      </w:r>
      <w:r w:rsidRPr="00AA1F80">
        <w:rPr>
          <w:sz w:val="24"/>
        </w:rPr>
        <w:t xml:space="preserve">Николай Георгиевич (1897–1961) – гистолог, акад. АМН СССР, один из основоположников эволюционной гистологии. Сын Г. В. Хлопина, брат В. Г. Хлопина. Род. и  годы раннего детства провел в Тарту. </w:t>
      </w:r>
      <w:r w:rsidRPr="0039336B">
        <w:rPr>
          <w:sz w:val="24"/>
        </w:rPr>
        <w:t>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Хлудов </w:t>
      </w:r>
      <w:r>
        <w:rPr>
          <w:sz w:val="24"/>
        </w:rPr>
        <w:t>Алексей Иванович (1818–1882) – предприниматель-промышленник, коллекционер р. рукописей и старопечатных книг. Один из основателей Кренгольмской мануфактуры.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Хмара </w:t>
      </w:r>
      <w:r>
        <w:rPr>
          <w:sz w:val="24"/>
        </w:rPr>
        <w:t>Григорий Михайлович (1887–1970) – актер. Приезжал в Эстонию вместе с труппой рижского Театра р. драмы в 1933.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Хмелевский </w:t>
      </w:r>
      <w:r>
        <w:rPr>
          <w:sz w:val="24"/>
        </w:rPr>
        <w:t>Александр Юлианович – инженер-строитель, один из сильнейших шахматистов Эстонии нач. ХХ в. Победитель Эстл. шахматного турнира 1909.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Ходоровский </w:t>
      </w:r>
      <w:r>
        <w:rPr>
          <w:sz w:val="24"/>
        </w:rPr>
        <w:t>Сергей Адамович (1910–1940) – общ. и полит. деятель 1930-х гг. Представитель НТС (Нового поколения) в Эстонии.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Ходотов </w:t>
      </w:r>
      <w:r>
        <w:rPr>
          <w:sz w:val="24"/>
        </w:rPr>
        <w:t>Николай Николаевич (1878–1932) – актер Александринского театра. Выступал в Эстонии в нач. ХХ в.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Ходский </w:t>
      </w:r>
      <w:r>
        <w:rPr>
          <w:sz w:val="24"/>
        </w:rPr>
        <w:t>Леонид Владимирович (1854–1919) – экономист и статистик, проф. финансового права СПб. ун-та. Был препод. р. яз. и естеств. истории в Нарвском уездном училище.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Хойнацкий </w:t>
      </w:r>
      <w:r>
        <w:rPr>
          <w:sz w:val="24"/>
        </w:rPr>
        <w:t>Осип Осипович (1851–1907) – педагог, общ. деятель. С 1878 преподавал в тлн. гимназиях, позже был директором Аренсбургской гимназии. Автор справочного труда «Двадцатипятилетие Рев. Александр. гимназии (1872–1897)» (Ревель, 1897).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Холодковский </w:t>
      </w:r>
      <w:r>
        <w:rPr>
          <w:sz w:val="24"/>
        </w:rPr>
        <w:t xml:space="preserve">Николай Александрович (1858–1921) – ученый-зоолог и поэт-переводчик, чл.-корр. СПб. АН.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>– нач. ХХ в. регулярно проводил лето в Мерекюла.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Холодная </w:t>
      </w:r>
      <w:r>
        <w:rPr>
          <w:sz w:val="24"/>
        </w:rPr>
        <w:t>(урожд. Киселева) Милица Александровна (1934 Нарва) – славист, обществен. и церк. Деятель, ред. журн. «Рус. возрождение». Дочь священника А.Н.Киселева, до 1939 жила в Нарве.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Холодняк </w:t>
      </w:r>
      <w:r>
        <w:rPr>
          <w:sz w:val="24"/>
        </w:rPr>
        <w:t>Иван Ильич (1857–1913) – ученый-филолог, специалист по римской лит-ре, проф. В нач. ХХ в. регулярно проводил лето в Нарва-Йыэсуу, принимал участие в работе Комиссии по благоустройству курорта.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Холостов </w:t>
      </w:r>
      <w:r>
        <w:rPr>
          <w:sz w:val="24"/>
        </w:rPr>
        <w:t xml:space="preserve">Александр Ефимович (1824? – 1873) – тлн. купец, общ. и культ. деятель сер.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>в. Один из учредителей р. об-ва «Гусли» в Тлн.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Холостов </w:t>
      </w:r>
      <w:r>
        <w:rPr>
          <w:sz w:val="24"/>
        </w:rPr>
        <w:t>Роман Павлович (1888–1970) – специалист в области техники. Препод. Тлн. политехникума (1925–31) и Р. высших политехнич. курсов в Тлн. (1928–40).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Хохлов </w:t>
      </w:r>
      <w:r>
        <w:rPr>
          <w:sz w:val="24"/>
        </w:rPr>
        <w:t>Герман Дмитриевич (1908–1938) – лит. и культ. деятель 1920–1930-х гг.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Хохряков </w:t>
      </w:r>
      <w:r>
        <w:rPr>
          <w:sz w:val="24"/>
        </w:rPr>
        <w:t>Николай Николаевич (1857–1928) – художник. Имел дачу в Мерекюла, часто бывал на Нарвском взморье.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Хребтов </w:t>
      </w:r>
      <w:r>
        <w:rPr>
          <w:sz w:val="24"/>
        </w:rPr>
        <w:t xml:space="preserve">Аристоклий Александрович (1876–1944) – ученый-биолог, специалист по орнитологии и охране природы. </w:t>
      </w:r>
      <w:r>
        <w:rPr>
          <w:sz w:val="24"/>
          <w:lang w:val="en-US"/>
        </w:rPr>
        <w:t>II</w:t>
      </w:r>
    </w:p>
    <w:p w:rsidR="0039336B" w:rsidRDefault="0039336B" w:rsidP="0039336B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Хреновский </w:t>
      </w:r>
      <w:r>
        <w:rPr>
          <w:sz w:val="24"/>
        </w:rPr>
        <w:t xml:space="preserve">Александр Яковлевич (1863–1940) – церк. и общ. деятель в Тлн. 1920–1930-х гг. Член Синода ЭАПЦ и секретарь Епархиального совета. В 1920–27 работал по почтовому ведомству ЭР, разработал осн. положения организации почты в Эстонии. </w:t>
      </w:r>
      <w:r>
        <w:rPr>
          <w:sz w:val="24"/>
          <w:lang w:val="en-US"/>
        </w:rPr>
        <w:t>II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Хрептович </w:t>
      </w:r>
      <w:r w:rsidRPr="00AA1F80">
        <w:rPr>
          <w:sz w:val="24"/>
        </w:rPr>
        <w:t xml:space="preserve">Михаил Иринеевич (1809–1892), граф – дипломат, гос. деятель. </w:t>
      </w:r>
      <w:r w:rsidRPr="0039336B">
        <w:rPr>
          <w:sz w:val="24"/>
        </w:rPr>
        <w:t>В 1827–30 изучал дипломатич. науки в ТУ. 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Хрипков </w:t>
      </w:r>
      <w:r w:rsidRPr="00AA1F80">
        <w:rPr>
          <w:sz w:val="24"/>
        </w:rPr>
        <w:t xml:space="preserve">Александр Дмитриевич (1799–    ) – художник. В 1815–20 студент ТУ, позже жил в Тарту. </w:t>
      </w:r>
      <w:r w:rsidRPr="0039336B">
        <w:rPr>
          <w:sz w:val="24"/>
        </w:rPr>
        <w:t>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Христиансен </w:t>
      </w:r>
      <w:r w:rsidRPr="00AA1F80">
        <w:rPr>
          <w:sz w:val="24"/>
        </w:rPr>
        <w:t xml:space="preserve">Андрей Альфредович (1914–1968) – разносторонний спортсмен 1930-х гг., двухкратный чемпион ЭР по баскетболу, член правления спорт. об-ва “Русь”. </w:t>
      </w:r>
      <w:r w:rsidRPr="0039336B">
        <w:rPr>
          <w:sz w:val="24"/>
        </w:rPr>
        <w:t xml:space="preserve">Ш 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Христофор </w:t>
      </w:r>
      <w:r w:rsidRPr="00AA1F80">
        <w:rPr>
          <w:sz w:val="24"/>
        </w:rPr>
        <w:t xml:space="preserve">(в миру Федор Максимович Эммауский; 1795–1872) – церк. деятель, дух. писатель. </w:t>
      </w:r>
      <w:r w:rsidRPr="0039336B">
        <w:rPr>
          <w:sz w:val="24"/>
        </w:rPr>
        <w:t>В 1850–56 епископ Ревельский. 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Христофоров </w:t>
      </w:r>
      <w:r w:rsidRPr="00AA1F80">
        <w:rPr>
          <w:sz w:val="24"/>
        </w:rPr>
        <w:t xml:space="preserve">Борис Владимирович (ум. 1941) – актер и общ. деятель в Нарве 1920–1930-х гг., руководитель драм. коллектива об-ва “Святогор”. </w:t>
      </w:r>
      <w:r w:rsidRPr="0039336B">
        <w:rPr>
          <w:sz w:val="24"/>
        </w:rPr>
        <w:t>Ш</w:t>
      </w:r>
    </w:p>
    <w:p w:rsidR="0039336B" w:rsidRPr="0039336B" w:rsidRDefault="0039336B" w:rsidP="0039336B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Хрусталев </w:t>
      </w:r>
      <w:r w:rsidRPr="00AA1F80">
        <w:rPr>
          <w:sz w:val="24"/>
        </w:rPr>
        <w:t xml:space="preserve">(Хрусталев-Колыванский) Никанор Хрисанфович (1860–1913) – писатель-дилетант. </w:t>
      </w:r>
      <w:r w:rsidRPr="0039336B">
        <w:rPr>
          <w:sz w:val="24"/>
        </w:rPr>
        <w:t xml:space="preserve">Работал чиновником в Тлн. и Хаапсалу. </w:t>
      </w:r>
      <w:r>
        <w:rPr>
          <w:sz w:val="24"/>
          <w:lang w:val="et-EE"/>
        </w:rPr>
        <w:t>III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Хрущов </w:t>
      </w:r>
      <w:r>
        <w:rPr>
          <w:sz w:val="24"/>
        </w:rPr>
        <w:t>Павел Дмитриевич (1849–1909) – ученый-химик. Занимался в Тарту под руководством проф. К. Шмидта. Ш</w:t>
      </w:r>
    </w:p>
    <w:p w:rsidR="0039336B" w:rsidRDefault="0039336B" w:rsidP="0039336B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Худницкий </w:t>
      </w:r>
      <w:r>
        <w:rPr>
          <w:sz w:val="24"/>
        </w:rPr>
        <w:t>Евгений Иосифович (1889–    ) – ученый-медик. Учился в ТУ в 1907–14.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6B"/>
    <w:rsid w:val="0030585A"/>
    <w:rsid w:val="0039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2013-10-02T20:47:00Z</dcterms:created>
  <dcterms:modified xsi:type="dcterms:W3CDTF">2013-10-02T20:47:00Z</dcterms:modified>
</cp:coreProperties>
</file>